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Comic Sans MS" w:cs="Comic Sans MS" w:eastAsia="Comic Sans MS" w:hAnsi="Comic Sans MS"/>
          <w:b w:val="1"/>
          <w:color w:val="c27ba0"/>
          <w:sz w:val="26"/>
          <w:szCs w:val="26"/>
        </w:rPr>
      </w:pPr>
      <w:r w:rsidDel="00000000" w:rsidR="00000000" w:rsidRPr="00000000">
        <w:rPr>
          <w:rFonts w:ascii="Comic Sans MS" w:cs="Comic Sans MS" w:eastAsia="Comic Sans MS" w:hAnsi="Comic Sans MS"/>
          <w:b w:val="1"/>
          <w:color w:val="76a5af"/>
          <w:sz w:val="26"/>
          <w:szCs w:val="26"/>
          <w:rtl w:val="0"/>
        </w:rPr>
        <w:t xml:space="preserve">One day, Tina the Tiger, Ellie the Elephant and Peter the Panda were chatting in the forest. They were talking about the environment.</w:t>
      </w:r>
      <w:r w:rsidDel="00000000" w:rsidR="00000000" w:rsidRPr="00000000">
        <w:rPr>
          <w:rtl w:val="0"/>
        </w:rPr>
      </w:r>
    </w:p>
    <w:p w:rsidR="00000000" w:rsidDel="00000000" w:rsidP="00000000" w:rsidRDefault="00000000" w:rsidRPr="00000000" w14:paraId="00000002">
      <w:pPr>
        <w:jc w:val="both"/>
        <w:rPr>
          <w:rFonts w:ascii="Comic Sans MS" w:cs="Comic Sans MS" w:eastAsia="Comic Sans MS" w:hAnsi="Comic Sans MS"/>
          <w:b w:val="1"/>
          <w:color w:val="a4c2f4"/>
          <w:sz w:val="26"/>
          <w:szCs w:val="26"/>
        </w:rPr>
      </w:pPr>
      <w:r w:rsidDel="00000000" w:rsidR="00000000" w:rsidRPr="00000000">
        <w:rPr>
          <w:rFonts w:ascii="Comic Sans MS" w:cs="Comic Sans MS" w:eastAsia="Comic Sans MS" w:hAnsi="Comic Sans MS"/>
          <w:b w:val="1"/>
          <w:color w:val="a4c2f4"/>
          <w:sz w:val="26"/>
          <w:szCs w:val="26"/>
          <w:rtl w:val="0"/>
        </w:rPr>
        <w:t xml:space="preserve">Ellie said, “Humans cut down trees to make disposable lunch boxes. Therefore there are very few trees left in the wild. We will have no places to live unless people stop destroying the forests.” “People are selfish. They always leave the tap on for a long time to have baths. They should stop wasting so much water. They should have showers instead of having baths,” Ellie said angrily. Tina and Peter agreed with what Ellie said too.</w:t>
      </w:r>
    </w:p>
    <w:p w:rsidR="00000000" w:rsidDel="00000000" w:rsidP="00000000" w:rsidRDefault="00000000" w:rsidRPr="00000000" w14:paraId="00000003">
      <w:pPr>
        <w:jc w:val="both"/>
        <w:rPr>
          <w:rFonts w:ascii="Comic Sans MS" w:cs="Comic Sans MS" w:eastAsia="Comic Sans MS" w:hAnsi="Comic Sans MS"/>
          <w:b w:val="1"/>
          <w:color w:val="6fa8dc"/>
          <w:sz w:val="26"/>
          <w:szCs w:val="26"/>
        </w:rPr>
      </w:pPr>
      <w:r w:rsidDel="00000000" w:rsidR="00000000" w:rsidRPr="00000000">
        <w:rPr>
          <w:rFonts w:ascii="Comic Sans MS" w:cs="Comic Sans MS" w:eastAsia="Comic Sans MS" w:hAnsi="Comic Sans MS"/>
          <w:b w:val="1"/>
          <w:color w:val="6fa8dc"/>
          <w:sz w:val="26"/>
          <w:szCs w:val="26"/>
          <w:rtl w:val="0"/>
        </w:rPr>
        <w:t xml:space="preserve">Tina said sadly, “Hunters are very wicked. They killed my family and friends. They used their fur to make handbags, rugs and coats. We are already endangered. We will become extinct unless people stop hunting us. I feel scared because I don't want to die. I am lonely too because I have no friends to play with. I really miss my family and friends.’ Ellie and Peter felt sorry for Tina. Peter shouted, “Yes! People just care about themselves.”</w:t>
      </w:r>
    </w:p>
    <w:p w:rsidR="00000000" w:rsidDel="00000000" w:rsidP="00000000" w:rsidRDefault="00000000" w:rsidRPr="00000000" w14:paraId="00000004">
      <w:pPr>
        <w:jc w:val="both"/>
        <w:rPr>
          <w:rFonts w:ascii="Comic Sans MS" w:cs="Comic Sans MS" w:eastAsia="Comic Sans MS" w:hAnsi="Comic Sans MS"/>
          <w:b w:val="1"/>
          <w:color w:val="93c47d"/>
          <w:sz w:val="26"/>
          <w:szCs w:val="26"/>
        </w:rPr>
      </w:pPr>
      <w:r w:rsidDel="00000000" w:rsidR="00000000" w:rsidRPr="00000000">
        <w:rPr>
          <w:rFonts w:ascii="Comic Sans MS" w:cs="Comic Sans MS" w:eastAsia="Comic Sans MS" w:hAnsi="Comic Sans MS"/>
          <w:b w:val="1"/>
          <w:color w:val="93c47d"/>
          <w:sz w:val="26"/>
          <w:szCs w:val="26"/>
          <w:rtl w:val="0"/>
        </w:rPr>
        <w:t xml:space="preserve">Peter cried, “People destroy bamboo forests to make chairs to sell. Therefore, we have no food to eat. We will be starving unless they stop destroying bamboo forests.”</w:t>
      </w:r>
    </w:p>
    <w:p w:rsidR="00000000" w:rsidDel="00000000" w:rsidP="00000000" w:rsidRDefault="00000000" w:rsidRPr="00000000" w14:paraId="00000005">
      <w:pPr>
        <w:jc w:val="both"/>
        <w:rPr>
          <w:rFonts w:ascii="Comic Sans MS" w:cs="Comic Sans MS" w:eastAsia="Comic Sans MS" w:hAnsi="Comic Sans MS"/>
          <w:b w:val="1"/>
          <w:color w:val="8e7cc3"/>
          <w:sz w:val="26"/>
          <w:szCs w:val="26"/>
        </w:rPr>
      </w:pPr>
      <w:r w:rsidDel="00000000" w:rsidR="00000000" w:rsidRPr="00000000">
        <w:rPr>
          <w:rFonts w:ascii="Comic Sans MS" w:cs="Comic Sans MS" w:eastAsia="Comic Sans MS" w:hAnsi="Comic Sans MS"/>
          <w:b w:val="1"/>
          <w:color w:val="8e7cc3"/>
          <w:sz w:val="26"/>
          <w:szCs w:val="26"/>
          <w:rtl w:val="0"/>
        </w:rPr>
        <w:t xml:space="preserve">Finally, Tina suggested, “Shall we go to Mars? This place is too dangerous for us to live because people keep killing us.” Ellie replied, “That’s a good idea. Therefore people can’t kill us anymore.” Peter said, “I think so. Let’s go and tell all the animals to build a spaceship together. Then we can go to Mars and have a happy life!”</w:t>
      </w:r>
      <w:r w:rsidDel="00000000" w:rsidR="00000000" w:rsidRPr="00000000">
        <w:drawing>
          <wp:anchor allowOverlap="1" behindDoc="0" distB="114300" distT="114300" distL="114300" distR="114300" hidden="0" layoutInCell="1" locked="0" relativeHeight="0" simplePos="0">
            <wp:simplePos x="0" y="0"/>
            <wp:positionH relativeFrom="column">
              <wp:posOffset>1390650</wp:posOffset>
            </wp:positionH>
            <wp:positionV relativeFrom="paragraph">
              <wp:posOffset>1171575</wp:posOffset>
            </wp:positionV>
            <wp:extent cx="1808363" cy="1568544"/>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808363" cy="156854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3152775</wp:posOffset>
            </wp:positionH>
            <wp:positionV relativeFrom="paragraph">
              <wp:posOffset>1019175</wp:posOffset>
            </wp:positionV>
            <wp:extent cx="1925437" cy="1791623"/>
            <wp:effectExtent b="124959" l="115024" r="115024" t="124959"/>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rot="478727">
                      <a:off x="0" y="0"/>
                      <a:ext cx="1925437" cy="1791623"/>
                    </a:xfrm>
                    <a:prstGeom prst="rect"/>
                    <a:ln/>
                  </pic:spPr>
                </pic:pic>
              </a:graphicData>
            </a:graphic>
          </wp:anchor>
        </w:drawing>
      </w:r>
    </w:p>
    <w:p w:rsidR="00000000" w:rsidDel="00000000" w:rsidP="00000000" w:rsidRDefault="00000000" w:rsidRPr="00000000" w14:paraId="00000006">
      <w:pPr>
        <w:jc w:val="both"/>
        <w:rPr>
          <w:rFonts w:ascii="Comic Sans MS" w:cs="Comic Sans MS" w:eastAsia="Comic Sans MS" w:hAnsi="Comic Sans MS"/>
          <w:b w:val="1"/>
          <w:color w:val="8e7cc3"/>
          <w:sz w:val="30"/>
          <w:szCs w:val="30"/>
        </w:rPr>
      </w:pPr>
      <w:r w:rsidDel="00000000" w:rsidR="00000000" w:rsidRPr="00000000">
        <w:rPr>
          <w:rtl w:val="0"/>
        </w:rPr>
      </w:r>
    </w:p>
    <w:sectPr>
      <w:headerReference r:id="rId8" w:type="default"/>
      <w:pgSz w:h="16838" w:w="11906" w:orient="portrait"/>
      <w:pgMar w:bottom="680.3149606299213" w:top="680.3149606299213" w:left="680.3149606299213" w:right="680.31496062992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Yan Oi Tong Madam Lau Wong Fat Primary School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Term 2 Writing 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Class: 6B20</w:t>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Name: Wong Tsam Sofia</w:t>
    </w:r>
  </w:p>
  <w:p w:rsidR="00000000" w:rsidDel="00000000" w:rsidP="00000000" w:rsidRDefault="00000000" w:rsidRPr="00000000" w14:paraId="0000000C">
    <w:pPr>
      <w:rPr>
        <w:b w:val="1"/>
        <w:sz w:val="32"/>
        <w:szCs w:val="32"/>
      </w:rPr>
    </w:pPr>
    <w:r w:rsidDel="00000000" w:rsidR="00000000" w:rsidRPr="00000000">
      <w:rPr>
        <w:rtl w:val="0"/>
      </w:rPr>
    </w:r>
  </w:p>
  <w:p w:rsidR="00000000" w:rsidDel="00000000" w:rsidP="00000000" w:rsidRDefault="00000000" w:rsidRPr="00000000" w14:paraId="0000000D">
    <w:pPr>
      <w:jc w:val="center"/>
      <w:rPr>
        <w:b w:val="1"/>
        <w:sz w:val="40"/>
        <w:szCs w:val="40"/>
        <w:u w:val="single"/>
      </w:rPr>
    </w:pPr>
    <w:r w:rsidDel="00000000" w:rsidR="00000000" w:rsidRPr="00000000">
      <w:rPr>
        <w:b w:val="1"/>
        <w:sz w:val="40"/>
        <w:szCs w:val="40"/>
        <w:u w:val="single"/>
        <w:rtl w:val="0"/>
      </w:rPr>
      <w:t xml:space="preserve">A Story about Endangered Animals</w:t>
    </w:r>
  </w:p>
  <w:p w:rsidR="00000000" w:rsidDel="00000000" w:rsidP="00000000" w:rsidRDefault="00000000" w:rsidRPr="00000000" w14:paraId="0000000E">
    <w:pPr>
      <w:jc w:val="both"/>
      <w:rPr>
        <w:b w:val="1"/>
        <w:sz w:val="40"/>
        <w:szCs w:val="4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