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C0" w:rsidRDefault="00E64CD4" w:rsidP="00E64C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Two-Day Tour in Hong Kong</w:t>
      </w:r>
    </w:p>
    <w:p w:rsidR="00E64CD4" w:rsidRDefault="00E64CD4" w:rsidP="00E64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Dear Macy,</w:t>
      </w:r>
    </w:p>
    <w:p w:rsidR="00E64CD4" w:rsidRDefault="00E64CD4" w:rsidP="00E64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I am happy to hear that you are coming to Hong Kong for 2 days! I have some ideas for your tour.</w:t>
      </w:r>
    </w:p>
    <w:p w:rsidR="00E64CD4" w:rsidRDefault="00E64CD4" w:rsidP="00E64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You can go to Lantau Island at day 1.</w:t>
      </w:r>
      <w:r w:rsidR="00A61F4E">
        <w:rPr>
          <w:rFonts w:ascii="Times New Roman" w:hAnsi="Times New Roman" w:cs="Times New Roman"/>
          <w:sz w:val="32"/>
          <w:szCs w:val="32"/>
        </w:rPr>
        <w:t xml:space="preserve"> You can </w:t>
      </w:r>
      <w:r w:rsidR="00AD01AD">
        <w:rPr>
          <w:rFonts w:ascii="Times New Roman" w:hAnsi="Times New Roman" w:cs="Times New Roman" w:hint="eastAsia"/>
          <w:sz w:val="32"/>
          <w:szCs w:val="32"/>
        </w:rPr>
        <w:t>g</w:t>
      </w:r>
      <w:r w:rsidR="00AD01AD">
        <w:rPr>
          <w:rFonts w:ascii="Times New Roman" w:hAnsi="Times New Roman" w:cs="Times New Roman"/>
          <w:sz w:val="32"/>
          <w:szCs w:val="32"/>
        </w:rPr>
        <w:t>o there by cable car. I suggest you go to visit the Big Buddha because it</w:t>
      </w:r>
      <w:r w:rsidR="00054643">
        <w:rPr>
          <w:rFonts w:ascii="Times New Roman" w:hAnsi="Times New Roman" w:cs="Times New Roman"/>
          <w:sz w:val="32"/>
          <w:szCs w:val="32"/>
        </w:rPr>
        <w:t xml:space="preserve"> is famous.</w:t>
      </w:r>
    </w:p>
    <w:p w:rsidR="00054643" w:rsidRDefault="00054643" w:rsidP="00E64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At day 2, you can go to Aberdeen. You can go to Aberdeen by bus. The seafood in Aberdeen is yummy so you can try it.</w:t>
      </w:r>
    </w:p>
    <w:p w:rsidR="00054643" w:rsidRDefault="00054643" w:rsidP="00E64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I hope you have a great and enjoyable tour in Hong Kong.</w:t>
      </w:r>
    </w:p>
    <w:p w:rsidR="00054643" w:rsidRDefault="00054643" w:rsidP="00E64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Best wishes,</w:t>
      </w:r>
    </w:p>
    <w:p w:rsidR="00054643" w:rsidRDefault="00054643" w:rsidP="00E64C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King</w:t>
      </w:r>
    </w:p>
    <w:p w:rsidR="00054643" w:rsidRPr="00E64CD4" w:rsidRDefault="00054643" w:rsidP="0005464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y 4D </w:t>
      </w:r>
      <w:r>
        <w:rPr>
          <w:rFonts w:ascii="Times New Roman" w:hAnsi="Times New Roman" w:cs="Times New Roman"/>
          <w:sz w:val="32"/>
          <w:szCs w:val="32"/>
        </w:rPr>
        <w:t>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Tsun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Ki</w:t>
      </w:r>
      <w:r>
        <w:rPr>
          <w:rFonts w:ascii="Times New Roman" w:hAnsi="Times New Roman" w:cs="Times New Roman"/>
          <w:sz w:val="32"/>
          <w:szCs w:val="32"/>
        </w:rPr>
        <w:t>t, King (</w:t>
      </w:r>
      <w:r w:rsidR="004B0D46">
        <w:rPr>
          <w:rFonts w:ascii="Times New Roman" w:hAnsi="Times New Roman" w:cs="Times New Roman"/>
          <w:sz w:val="32"/>
          <w:szCs w:val="32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)</w:t>
      </w:r>
    </w:p>
    <w:sectPr w:rsidR="00054643" w:rsidRPr="00E64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9D"/>
    <w:rsid w:val="00054643"/>
    <w:rsid w:val="004B0D46"/>
    <w:rsid w:val="00670B9D"/>
    <w:rsid w:val="00A61F4E"/>
    <w:rsid w:val="00AD01AD"/>
    <w:rsid w:val="00E64CD4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4572"/>
  <w15:chartTrackingRefBased/>
  <w15:docId w15:val="{7C6DF9FB-0A25-4F38-BCB5-A0B5C5F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wky 黃竟業</dc:creator>
  <cp:keywords/>
  <dc:description/>
  <cp:lastModifiedBy>wky 黃竟業</cp:lastModifiedBy>
  <cp:revision>8</cp:revision>
  <dcterms:created xsi:type="dcterms:W3CDTF">2024-06-05T03:55:00Z</dcterms:created>
  <dcterms:modified xsi:type="dcterms:W3CDTF">2024-06-05T06:34:00Z</dcterms:modified>
</cp:coreProperties>
</file>